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F7C6B" w:rsidRDefault="001F7C6B" w:rsidP="001F7C6B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1F7C6B" w:rsidRDefault="001F7C6B" w:rsidP="001F7C6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1F7C6B" w:rsidRDefault="001F7C6B" w:rsidP="001F7C6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1F7C6B" w:rsidRP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Специальность: </w:t>
      </w:r>
      <w:r w:rsidRPr="001F7C6B">
        <w:rPr>
          <w:rFonts w:ascii="Times New Roman" w:hAnsi="Times New Roman"/>
          <w:color w:val="1A1A1A"/>
          <w:sz w:val="28"/>
          <w:szCs w:val="28"/>
        </w:rPr>
        <w:t>54.02.07 Скульптура</w:t>
      </w:r>
    </w:p>
    <w:p w:rsidR="001F7C6B" w:rsidRP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8"/>
          <w:szCs w:val="28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1F7C6B" w:rsidRDefault="005D2D06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="001F7C6B">
        <w:rPr>
          <w:rFonts w:ascii="Times New Roman" w:hAnsi="Times New Roman"/>
          <w:sz w:val="28"/>
          <w:szCs w:val="28"/>
        </w:rPr>
        <w:t xml:space="preserve"> г. 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  <w:sectPr w:rsidR="001F7C6B">
          <w:pgSz w:w="11906" w:h="16838"/>
          <w:pgMar w:top="1134" w:right="850" w:bottom="1134" w:left="1701" w:header="708" w:footer="708" w:gutter="0"/>
          <w:cols w:space="720"/>
        </w:sectPr>
      </w:pPr>
    </w:p>
    <w:p w:rsidR="001F7C6B" w:rsidRP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 w:rsidRPr="001F7C6B"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 w:rsidRPr="001F7C6B">
        <w:rPr>
          <w:rFonts w:ascii="Times New Roman" w:hAnsi="Times New Roman"/>
          <w:color w:val="1A1A1A"/>
          <w:sz w:val="24"/>
          <w:szCs w:val="24"/>
        </w:rPr>
        <w:t xml:space="preserve">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27.10.2014 №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 1385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(ред. от 13.07.2021)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государственного 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образования по специальности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  <w:r w:rsidR="001D55E8"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>24.11.2014 №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 34862)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  _</w:t>
      </w:r>
      <w:proofErr w:type="gramEnd"/>
      <w:r>
        <w:rPr>
          <w:rFonts w:ascii="Times New Roman" w:hAnsi="Times New Roman"/>
          <w:bCs/>
          <w:sz w:val="24"/>
          <w:szCs w:val="24"/>
        </w:rPr>
        <w:t>___________202</w:t>
      </w:r>
      <w:r w:rsidR="005D2D06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В.В.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1F7C6B" w:rsidRDefault="001F7C6B" w:rsidP="001F7C6B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предмета………………………….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предмета……………………………………….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7C6B" w:rsidRDefault="001F7C6B" w:rsidP="001F7C6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1F7C6B" w:rsidTr="001F7C6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1F7C6B" w:rsidTr="001F7C6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1F7C6B" w:rsidRDefault="001F7C6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1F7C6B" w:rsidRDefault="001F7C6B" w:rsidP="001F7C6B">
      <w:pPr>
        <w:rPr>
          <w:rFonts w:asciiTheme="minorHAnsi" w:eastAsiaTheme="minorHAnsi" w:hAnsiTheme="minorHAnsi" w:cstheme="minorBidi"/>
          <w:lang w:eastAsia="en-US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1F7C6B" w:rsidRDefault="001F7C6B" w:rsidP="001F7C6B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1F7C6B" w:rsidRDefault="001F7C6B" w:rsidP="001F7C6B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1F7C6B" w:rsidRDefault="001F7C6B" w:rsidP="001F7C6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1F7C6B" w:rsidRDefault="001F7C6B" w:rsidP="001F7C6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F7C6B" w:rsidRDefault="001F7C6B" w:rsidP="001F7C6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1F7C6B" w:rsidRDefault="001F7C6B" w:rsidP="001F7C6B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1F7C6B" w:rsidRDefault="001F7C6B" w:rsidP="001F7C6B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1F7C6B" w:rsidRDefault="001F7C6B" w:rsidP="001F7C6B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1F7C6B" w:rsidRDefault="001F7C6B" w:rsidP="001F7C6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1F7C6B" w:rsidRDefault="001F7C6B" w:rsidP="001F7C6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1F7C6B" w:rsidRDefault="001F7C6B" w:rsidP="001F7C6B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1F7C6B" w:rsidRDefault="001F7C6B" w:rsidP="001F7C6B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1F7C6B" w:rsidRDefault="001F7C6B" w:rsidP="001F7C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1F7C6B" w:rsidRDefault="001F7C6B" w:rsidP="001F7C6B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pStyle w:val="a4"/>
        <w:ind w:firstLine="709"/>
      </w:pPr>
    </w:p>
    <w:p w:rsidR="001F7C6B" w:rsidRDefault="001F7C6B" w:rsidP="001F7C6B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1F7C6B" w:rsidRDefault="001F7C6B" w:rsidP="001F7C6B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1F7C6B" w:rsidRDefault="001F7C6B" w:rsidP="001F7C6B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1F7C6B" w:rsidRDefault="001F7C6B" w:rsidP="001F7C6B">
      <w:pPr>
        <w:rPr>
          <w:rFonts w:ascii="Times New Roman" w:hAnsi="Times New Roman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/>
        <w:rPr>
          <w:rFonts w:ascii="Times New Roman" w:hAnsi="Times New Roman"/>
          <w:b/>
          <w:sz w:val="24"/>
          <w:szCs w:val="24"/>
        </w:rPr>
        <w:sectPr w:rsidR="001F7C6B">
          <w:pgSz w:w="11906" w:h="16838"/>
          <w:pgMar w:top="1134" w:right="850" w:bottom="1134" w:left="1701" w:header="708" w:footer="708" w:gutter="0"/>
          <w:cols w:space="720"/>
        </w:sect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дисциплины 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1F7C6B" w:rsidTr="001F7C6B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690"/>
        </w:trPr>
        <w:tc>
          <w:tcPr>
            <w:tcW w:w="1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</w:p>
          <w:p w:rsidR="001F7C6B" w:rsidRDefault="001F7C6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F7C6B" w:rsidTr="001F7C6B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  <w:sectPr w:rsidR="001F7C6B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3. УСЛОВИЯ РЕАЛИЗАЦИИ ПРОГРАММЫ учебного предмета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1F7C6B" w:rsidRDefault="001F7C6B" w:rsidP="001F7C6B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</w:t>
      </w:r>
      <w:proofErr w:type="gramStart"/>
      <w:r>
        <w:rPr>
          <w:rFonts w:ascii="Times New Roman" w:hAnsi="Times New Roman"/>
          <w:sz w:val="24"/>
          <w:szCs w:val="24"/>
        </w:rPr>
        <w:t>Синтаксис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Профобразование, Ай Пи Ар Медиа, 2020. — 179 c. — ISBN 978-5-4488-0784-8, 978-5-4497-0448-1. — </w:t>
      </w:r>
      <w:proofErr w:type="gramStart"/>
      <w:r>
        <w:rPr>
          <w:rFonts w:ascii="Times New Roman" w:hAnsi="Times New Roman"/>
          <w:sz w:val="24"/>
          <w:szCs w:val="24"/>
        </w:rPr>
        <w:t>Текст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</w:t>
      </w:r>
      <w:proofErr w:type="gramStart"/>
      <w:r>
        <w:rPr>
          <w:rFonts w:ascii="Times New Roman" w:hAnsi="Times New Roman"/>
          <w:sz w:val="24"/>
          <w:szCs w:val="24"/>
        </w:rPr>
        <w:t>данные.—</w:t>
      </w:r>
      <w:proofErr w:type="gramEnd"/>
      <w:r>
        <w:rPr>
          <w:rFonts w:ascii="Times New Roman" w:hAnsi="Times New Roman"/>
          <w:sz w:val="24"/>
          <w:szCs w:val="24"/>
        </w:rPr>
        <w:t xml:space="preserve"> Саратов: Ай Пи Эр Медиа, 2019.— 115 c.— Режим доступа: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1F7C6B" w:rsidRDefault="001F7C6B" w:rsidP="001F7C6B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ЕГЭ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Вузовское образование, 2020 — 84 c. -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7C6B" w:rsidRDefault="001F7C6B" w:rsidP="001F7C6B">
      <w:pPr>
        <w:pStyle w:val="a7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</w:t>
      </w:r>
      <w:proofErr w:type="gramStart"/>
      <w:r>
        <w:rPr>
          <w:rFonts w:ascii="Times New Roman" w:hAnsi="Times New Roman"/>
          <w:sz w:val="24"/>
          <w:szCs w:val="24"/>
        </w:rPr>
        <w:t>Лексикография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F7C6B" w:rsidRDefault="001F7C6B" w:rsidP="001F7C6B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язык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10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aspx?ob</w:t>
      </w:r>
      <w:proofErr w:type="gramEnd"/>
      <w:r>
        <w:rPr>
          <w:rFonts w:ascii="Times New Roman" w:hAnsi="Times New Roman"/>
          <w:sz w:val="24"/>
          <w:szCs w:val="24"/>
        </w:rPr>
        <w:t>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gramma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1" w:name="_GoBack"/>
      <w:bookmarkEnd w:id="11"/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/>
    <w:p w:rsidR="001F7C6B" w:rsidRDefault="001F7C6B" w:rsidP="001F7C6B">
      <w:r>
        <w:br w:type="page"/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F4329F" w:rsidRDefault="00F4329F"/>
    <w:sectPr w:rsidR="00F43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6B"/>
    <w:rsid w:val="001D55E8"/>
    <w:rsid w:val="001F7C6B"/>
    <w:rsid w:val="005D2D06"/>
    <w:rsid w:val="00F4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71113-16BD-4C9C-B23C-42D6AE74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C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7C6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C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F7C6B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1F7C6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1F7C6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1F7C6B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1"/>
    <w:qFormat/>
    <w:rsid w:val="001F7C6B"/>
    <w:pPr>
      <w:ind w:left="720"/>
      <w:contextualSpacing/>
    </w:pPr>
  </w:style>
  <w:style w:type="paragraph" w:customStyle="1" w:styleId="Style15">
    <w:name w:val="Style15"/>
    <w:basedOn w:val="a"/>
    <w:rsid w:val="001F7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1F7C6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2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687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prbookshop.ru/6985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96026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515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000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E8C24-FEB9-4E29-B255-BE137B8A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4786</Words>
  <Characters>27286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4</cp:revision>
  <dcterms:created xsi:type="dcterms:W3CDTF">2023-08-29T18:25:00Z</dcterms:created>
  <dcterms:modified xsi:type="dcterms:W3CDTF">2024-06-14T15:51:00Z</dcterms:modified>
</cp:coreProperties>
</file>